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6D" w:rsidRPr="009F266D" w:rsidRDefault="009F266D" w:rsidP="009F266D">
      <w:pPr>
        <w:jc w:val="center"/>
        <w:rPr>
          <w:b/>
          <w:sz w:val="30"/>
          <w:szCs w:val="30"/>
        </w:rPr>
      </w:pPr>
      <w:r w:rsidRPr="009F266D">
        <w:rPr>
          <w:b/>
          <w:sz w:val="30"/>
          <w:szCs w:val="30"/>
        </w:rPr>
        <w:t>J</w:t>
      </w:r>
      <w:r w:rsidRPr="009F266D">
        <w:rPr>
          <w:rFonts w:hint="eastAsia"/>
          <w:b/>
          <w:sz w:val="30"/>
          <w:szCs w:val="30"/>
        </w:rPr>
        <w:t>umper</w:t>
      </w:r>
      <w:r w:rsidRPr="009F266D">
        <w:rPr>
          <w:b/>
          <w:sz w:val="30"/>
          <w:szCs w:val="30"/>
        </w:rPr>
        <w:t xml:space="preserve"> </w:t>
      </w:r>
      <w:r w:rsidR="0001348B">
        <w:rPr>
          <w:rFonts w:hint="eastAsia"/>
          <w:b/>
          <w:sz w:val="30"/>
          <w:szCs w:val="30"/>
        </w:rPr>
        <w:t>FPV</w:t>
      </w:r>
      <w:r w:rsidRPr="009F266D">
        <w:rPr>
          <w:b/>
          <w:sz w:val="30"/>
          <w:szCs w:val="30"/>
        </w:rPr>
        <w:t xml:space="preserve"> </w:t>
      </w:r>
      <w:r w:rsidR="007726E1" w:rsidRPr="007726E1">
        <w:rPr>
          <w:b/>
          <w:sz w:val="28"/>
          <w:szCs w:val="28"/>
          <w:lang w:val="en"/>
        </w:rPr>
        <w:t>Headband display</w:t>
      </w:r>
    </w:p>
    <w:p w:rsidR="009F266D" w:rsidRDefault="009F266D">
      <w:pPr>
        <w:rPr>
          <w:sz w:val="24"/>
          <w:szCs w:val="24"/>
        </w:rPr>
      </w:pPr>
      <w:r>
        <w:rPr>
          <w:sz w:val="24"/>
          <w:szCs w:val="24"/>
        </w:rPr>
        <w:t>JP-VR7 FPV</w:t>
      </w:r>
      <w:r w:rsidR="007726E1" w:rsidRPr="007726E1">
        <w:rPr>
          <w:lang w:val="en"/>
        </w:rPr>
        <w:t xml:space="preserve"> </w:t>
      </w:r>
      <w:r w:rsidR="007726E1" w:rsidRPr="007726E1">
        <w:rPr>
          <w:sz w:val="24"/>
          <w:szCs w:val="24"/>
          <w:lang w:val="en"/>
        </w:rPr>
        <w:t>Head</w:t>
      </w:r>
      <w:r w:rsidR="0001348B">
        <w:rPr>
          <w:sz w:val="24"/>
          <w:szCs w:val="24"/>
          <w:lang w:val="en"/>
        </w:rPr>
        <w:t>band display is designed for FPV</w:t>
      </w:r>
      <w:r w:rsidR="007726E1" w:rsidRPr="007726E1">
        <w:rPr>
          <w:sz w:val="24"/>
          <w:szCs w:val="24"/>
          <w:lang w:val="en"/>
        </w:rPr>
        <w:t xml:space="preserve"> crossing design, using ultra-low latency of 800 * 480 screen, with the grading receiving module, image signal a more direct and more smoothly.</w:t>
      </w:r>
    </w:p>
    <w:p w:rsidR="00722688" w:rsidRDefault="000C2889">
      <w:pPr>
        <w:rPr>
          <w:rStyle w:val="shorttext"/>
          <w:sz w:val="24"/>
          <w:szCs w:val="24"/>
          <w:lang w:val="e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13EFD8" wp14:editId="62E51007">
            <wp:simplePos x="0" y="0"/>
            <wp:positionH relativeFrom="column">
              <wp:posOffset>4091940</wp:posOffset>
            </wp:positionH>
            <wp:positionV relativeFrom="paragraph">
              <wp:posOffset>91440</wp:posOffset>
            </wp:positionV>
            <wp:extent cx="1866900" cy="2489276"/>
            <wp:effectExtent l="0" t="0" r="0" b="635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8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BDE9AF" wp14:editId="41BABB1C">
            <wp:simplePos x="0" y="0"/>
            <wp:positionH relativeFrom="column">
              <wp:posOffset>2533650</wp:posOffset>
            </wp:positionH>
            <wp:positionV relativeFrom="paragraph">
              <wp:posOffset>200253</wp:posOffset>
            </wp:positionV>
            <wp:extent cx="1479785" cy="1438275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7B8">
        <w:rPr>
          <w:rStyle w:val="shorttext"/>
          <w:sz w:val="24"/>
          <w:szCs w:val="24"/>
          <w:lang w:val="en"/>
        </w:rPr>
        <w:tab/>
      </w:r>
    </w:p>
    <w:p w:rsidR="007726E1" w:rsidRPr="00722688" w:rsidRDefault="007726E1">
      <w:pPr>
        <w:rPr>
          <w:rStyle w:val="shorttext"/>
          <w:sz w:val="24"/>
          <w:szCs w:val="24"/>
          <w:lang w:val="en"/>
        </w:rPr>
      </w:pPr>
      <w:r w:rsidRPr="00722688">
        <w:rPr>
          <w:rStyle w:val="shorttext"/>
          <w:sz w:val="24"/>
          <w:szCs w:val="24"/>
          <w:lang w:val="en"/>
        </w:rPr>
        <w:t>Display Specifications</w:t>
      </w:r>
    </w:p>
    <w:p w:rsidR="009F266D" w:rsidRPr="00722688" w:rsidRDefault="007726E1">
      <w:pPr>
        <w:rPr>
          <w:sz w:val="24"/>
          <w:szCs w:val="24"/>
        </w:rPr>
      </w:pPr>
      <w:r w:rsidRPr="00722688">
        <w:rPr>
          <w:sz w:val="24"/>
          <w:szCs w:val="24"/>
          <w:lang w:val="en"/>
        </w:rPr>
        <w:t xml:space="preserve"> </w:t>
      </w:r>
      <w:r w:rsidRPr="00722688">
        <w:rPr>
          <w:rStyle w:val="shorttext"/>
          <w:sz w:val="24"/>
          <w:szCs w:val="24"/>
          <w:lang w:val="en"/>
        </w:rPr>
        <w:t>Resolution</w:t>
      </w:r>
      <w:r w:rsidR="009F266D" w:rsidRPr="00722688">
        <w:rPr>
          <w:rFonts w:hint="eastAsia"/>
          <w:sz w:val="24"/>
          <w:szCs w:val="24"/>
        </w:rPr>
        <w:t>：800*480</w:t>
      </w:r>
    </w:p>
    <w:p w:rsidR="009F266D" w:rsidRPr="00722688" w:rsidRDefault="007726E1">
      <w:pPr>
        <w:rPr>
          <w:sz w:val="24"/>
          <w:szCs w:val="24"/>
        </w:rPr>
      </w:pPr>
      <w:r w:rsidRPr="00722688">
        <w:rPr>
          <w:rStyle w:val="shorttext"/>
          <w:sz w:val="24"/>
          <w:szCs w:val="24"/>
          <w:lang w:val="en"/>
        </w:rPr>
        <w:t>Perspective</w:t>
      </w:r>
      <w:r w:rsidR="009F266D" w:rsidRPr="00722688">
        <w:rPr>
          <w:rFonts w:hint="eastAsia"/>
          <w:sz w:val="24"/>
          <w:szCs w:val="24"/>
        </w:rPr>
        <w:t>：70°</w:t>
      </w:r>
    </w:p>
    <w:p w:rsidR="007726E1" w:rsidRPr="00722688" w:rsidRDefault="007726E1">
      <w:pPr>
        <w:rPr>
          <w:rStyle w:val="shorttext"/>
          <w:sz w:val="24"/>
          <w:szCs w:val="24"/>
          <w:lang w:val="en"/>
        </w:rPr>
      </w:pPr>
      <w:r w:rsidRPr="00722688">
        <w:rPr>
          <w:rStyle w:val="shorttext"/>
          <w:sz w:val="24"/>
          <w:szCs w:val="24"/>
          <w:lang w:val="en"/>
        </w:rPr>
        <w:t>Dial-up menus to adjust</w:t>
      </w:r>
    </w:p>
    <w:p w:rsidR="009F266D" w:rsidRPr="00722688" w:rsidRDefault="007726E1">
      <w:pPr>
        <w:rPr>
          <w:sz w:val="24"/>
          <w:szCs w:val="24"/>
        </w:rPr>
      </w:pPr>
      <w:r w:rsidRPr="00722688">
        <w:rPr>
          <w:rStyle w:val="shorttext"/>
          <w:sz w:val="24"/>
          <w:szCs w:val="24"/>
          <w:lang w:val="en"/>
        </w:rPr>
        <w:t>Screen Delay</w:t>
      </w:r>
      <w:r w:rsidRPr="00722688">
        <w:rPr>
          <w:rFonts w:hint="eastAsia"/>
          <w:sz w:val="24"/>
          <w:szCs w:val="24"/>
        </w:rPr>
        <w:t xml:space="preserve"> ：</w:t>
      </w:r>
      <w:r w:rsidR="009F266D" w:rsidRPr="00722688">
        <w:rPr>
          <w:rFonts w:hint="eastAsia"/>
          <w:sz w:val="24"/>
          <w:szCs w:val="24"/>
        </w:rPr>
        <w:t>5ms</w:t>
      </w:r>
    </w:p>
    <w:p w:rsidR="009F266D" w:rsidRPr="00722688" w:rsidRDefault="009F266D">
      <w:pPr>
        <w:rPr>
          <w:sz w:val="24"/>
          <w:szCs w:val="24"/>
        </w:rPr>
      </w:pPr>
    </w:p>
    <w:p w:rsidR="007726E1" w:rsidRPr="00722688" w:rsidRDefault="007726E1">
      <w:pPr>
        <w:rPr>
          <w:rStyle w:val="shorttext"/>
          <w:sz w:val="24"/>
          <w:szCs w:val="24"/>
          <w:lang w:val="en"/>
        </w:rPr>
      </w:pPr>
      <w:r w:rsidRPr="00722688">
        <w:rPr>
          <w:rStyle w:val="shorttext"/>
          <w:sz w:val="24"/>
          <w:szCs w:val="24"/>
          <w:lang w:val="en"/>
        </w:rPr>
        <w:t>Basic Specifications Features</w:t>
      </w:r>
    </w:p>
    <w:p w:rsidR="007726E1" w:rsidRPr="00722688" w:rsidRDefault="000C2889">
      <w:pPr>
        <w:rPr>
          <w:rStyle w:val="shorttext"/>
          <w:sz w:val="24"/>
          <w:szCs w:val="24"/>
          <w:lang w:val="e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51056E" wp14:editId="064A3D35">
            <wp:simplePos x="0" y="0"/>
            <wp:positionH relativeFrom="margin">
              <wp:posOffset>2495550</wp:posOffset>
            </wp:positionH>
            <wp:positionV relativeFrom="paragraph">
              <wp:posOffset>142875</wp:posOffset>
            </wp:positionV>
            <wp:extent cx="1587270" cy="867973"/>
            <wp:effectExtent l="0" t="0" r="0" b="889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70" cy="86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6E1" w:rsidRPr="00722688">
        <w:rPr>
          <w:rStyle w:val="shorttext"/>
          <w:sz w:val="24"/>
          <w:szCs w:val="24"/>
          <w:lang w:val="en"/>
        </w:rPr>
        <w:t>Dial buttons</w:t>
      </w:r>
    </w:p>
    <w:p w:rsidR="009F266D" w:rsidRPr="00722688" w:rsidRDefault="007726E1">
      <w:pPr>
        <w:rPr>
          <w:sz w:val="24"/>
          <w:szCs w:val="24"/>
        </w:rPr>
      </w:pPr>
      <w:r w:rsidRPr="00722688">
        <w:rPr>
          <w:rStyle w:val="shorttext"/>
          <w:sz w:val="24"/>
          <w:szCs w:val="24"/>
          <w:lang w:val="en"/>
        </w:rPr>
        <w:t>Adjustable elastic energy</w:t>
      </w:r>
    </w:p>
    <w:p w:rsidR="00722688" w:rsidRPr="00722688" w:rsidRDefault="00722688">
      <w:pPr>
        <w:rPr>
          <w:sz w:val="24"/>
          <w:szCs w:val="24"/>
        </w:rPr>
      </w:pPr>
      <w:bookmarkStart w:id="0" w:name="_GoBack"/>
    </w:p>
    <w:bookmarkEnd w:id="0"/>
    <w:p w:rsidR="00722688" w:rsidRPr="00722688" w:rsidRDefault="00722688">
      <w:pPr>
        <w:rPr>
          <w:sz w:val="24"/>
          <w:szCs w:val="24"/>
        </w:rPr>
      </w:pPr>
      <w:r w:rsidRPr="00722688">
        <w:rPr>
          <w:sz w:val="24"/>
          <w:szCs w:val="24"/>
        </w:rPr>
        <w:t>P</w:t>
      </w:r>
      <w:r w:rsidRPr="00722688">
        <w:rPr>
          <w:rFonts w:hint="eastAsia"/>
          <w:sz w:val="24"/>
          <w:szCs w:val="24"/>
        </w:rPr>
        <w:t>ower</w:t>
      </w:r>
      <w:r w:rsidRPr="00722688">
        <w:rPr>
          <w:sz w:val="24"/>
          <w:szCs w:val="24"/>
        </w:rPr>
        <w:t xml:space="preserve"> </w:t>
      </w:r>
      <w:r w:rsidRPr="00722688">
        <w:rPr>
          <w:rFonts w:hint="eastAsia"/>
          <w:sz w:val="24"/>
          <w:szCs w:val="24"/>
        </w:rPr>
        <w:t>input</w:t>
      </w:r>
    </w:p>
    <w:p w:rsidR="009F266D" w:rsidRPr="00722688" w:rsidRDefault="00722688">
      <w:pPr>
        <w:rPr>
          <w:sz w:val="24"/>
          <w:szCs w:val="24"/>
        </w:rPr>
      </w:pPr>
      <w:r w:rsidRPr="00722688">
        <w:rPr>
          <w:rStyle w:val="shorttext"/>
          <w:sz w:val="24"/>
          <w:szCs w:val="24"/>
          <w:lang w:val="en"/>
        </w:rPr>
        <w:t>Power consumption</w:t>
      </w:r>
      <w:r w:rsidR="009F266D" w:rsidRPr="00722688">
        <w:rPr>
          <w:rFonts w:hint="eastAsia"/>
          <w:sz w:val="24"/>
          <w:szCs w:val="24"/>
        </w:rPr>
        <w:t>：300ma@12v</w:t>
      </w:r>
    </w:p>
    <w:p w:rsidR="009F266D" w:rsidRPr="00722688" w:rsidRDefault="000C288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1AD1A0" wp14:editId="44E8C9E1">
            <wp:simplePos x="0" y="0"/>
            <wp:positionH relativeFrom="margin">
              <wp:posOffset>2505075</wp:posOffset>
            </wp:positionH>
            <wp:positionV relativeFrom="paragraph">
              <wp:posOffset>5715</wp:posOffset>
            </wp:positionV>
            <wp:extent cx="3467517" cy="26003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26ABB2D738860B4576F20C9EA97EB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17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688" w:rsidRPr="00722688">
        <w:rPr>
          <w:rStyle w:val="shorttext"/>
          <w:sz w:val="24"/>
          <w:szCs w:val="24"/>
          <w:lang w:val="en"/>
        </w:rPr>
        <w:t>Operating Voltage</w:t>
      </w:r>
      <w:r w:rsidR="009F266D" w:rsidRPr="00722688">
        <w:rPr>
          <w:rFonts w:hint="eastAsia"/>
          <w:sz w:val="24"/>
          <w:szCs w:val="24"/>
        </w:rPr>
        <w:t>：7-25v（2s-6s）</w:t>
      </w:r>
    </w:p>
    <w:p w:rsidR="009F266D" w:rsidRPr="00722688" w:rsidRDefault="00722688">
      <w:pPr>
        <w:rPr>
          <w:sz w:val="24"/>
          <w:szCs w:val="24"/>
        </w:rPr>
      </w:pPr>
      <w:r w:rsidRPr="00722688">
        <w:rPr>
          <w:rFonts w:hint="eastAsia"/>
          <w:sz w:val="24"/>
          <w:szCs w:val="24"/>
        </w:rPr>
        <w:t>R</w:t>
      </w:r>
      <w:r w:rsidRPr="00722688">
        <w:rPr>
          <w:sz w:val="24"/>
          <w:szCs w:val="24"/>
        </w:rPr>
        <w:t>F R</w:t>
      </w:r>
      <w:r w:rsidRPr="00722688">
        <w:rPr>
          <w:rFonts w:hint="eastAsia"/>
          <w:sz w:val="24"/>
          <w:szCs w:val="24"/>
        </w:rPr>
        <w:t>eceiver</w:t>
      </w:r>
    </w:p>
    <w:p w:rsidR="00BE65B7" w:rsidRDefault="00722688">
      <w:pPr>
        <w:rPr>
          <w:sz w:val="24"/>
          <w:szCs w:val="24"/>
          <w:lang w:val="en"/>
        </w:rPr>
      </w:pPr>
      <w:r w:rsidRPr="00722688">
        <w:rPr>
          <w:sz w:val="24"/>
          <w:szCs w:val="24"/>
          <w:lang w:val="en"/>
        </w:rPr>
        <w:t>40-channel receiver grading 5.8g</w:t>
      </w:r>
    </w:p>
    <w:p w:rsidR="00722688" w:rsidRPr="00722688" w:rsidRDefault="00722688">
      <w:pPr>
        <w:rPr>
          <w:sz w:val="24"/>
          <w:szCs w:val="24"/>
          <w:lang w:val="en"/>
        </w:rPr>
      </w:pPr>
      <w:r w:rsidRPr="00722688">
        <w:rPr>
          <w:sz w:val="24"/>
          <w:szCs w:val="24"/>
          <w:lang w:val="en"/>
        </w:rPr>
        <w:t xml:space="preserve"> (double receiver module)</w:t>
      </w:r>
    </w:p>
    <w:p w:rsidR="00707D05" w:rsidRPr="00707D05" w:rsidRDefault="000C2889">
      <w:pPr>
        <w:rPr>
          <w:sz w:val="24"/>
          <w:szCs w:val="24"/>
          <w:lang w:val="e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95A604" wp14:editId="550EA2CC">
            <wp:simplePos x="0" y="0"/>
            <wp:positionH relativeFrom="margin">
              <wp:posOffset>714883</wp:posOffset>
            </wp:positionH>
            <wp:positionV relativeFrom="paragraph">
              <wp:posOffset>278130</wp:posOffset>
            </wp:positionV>
            <wp:extent cx="1790700" cy="1582869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90700" cy="158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7D05" w:rsidRPr="00707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C1" w:rsidRDefault="00F609C1" w:rsidP="009F266D">
      <w:r>
        <w:separator/>
      </w:r>
    </w:p>
  </w:endnote>
  <w:endnote w:type="continuationSeparator" w:id="0">
    <w:p w:rsidR="00F609C1" w:rsidRDefault="00F609C1" w:rsidP="009F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C1" w:rsidRDefault="00F609C1" w:rsidP="009F266D">
      <w:r>
        <w:separator/>
      </w:r>
    </w:p>
  </w:footnote>
  <w:footnote w:type="continuationSeparator" w:id="0">
    <w:p w:rsidR="00F609C1" w:rsidRDefault="00F609C1" w:rsidP="009F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DA"/>
    <w:rsid w:val="00004742"/>
    <w:rsid w:val="0001348B"/>
    <w:rsid w:val="000C2889"/>
    <w:rsid w:val="001079DC"/>
    <w:rsid w:val="004E6908"/>
    <w:rsid w:val="00605850"/>
    <w:rsid w:val="00707D05"/>
    <w:rsid w:val="00722688"/>
    <w:rsid w:val="007726E1"/>
    <w:rsid w:val="00876C92"/>
    <w:rsid w:val="008841A2"/>
    <w:rsid w:val="009C5CC7"/>
    <w:rsid w:val="009F266D"/>
    <w:rsid w:val="00AF1DEA"/>
    <w:rsid w:val="00BE65B7"/>
    <w:rsid w:val="00D91EDA"/>
    <w:rsid w:val="00E107B8"/>
    <w:rsid w:val="00E11840"/>
    <w:rsid w:val="00F568D0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D222C"/>
  <w15:chartTrackingRefBased/>
  <w15:docId w15:val="{D814F83F-EBFE-4DE3-8249-516E1DE0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6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79D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79DC"/>
    <w:rPr>
      <w:sz w:val="18"/>
      <w:szCs w:val="18"/>
    </w:rPr>
  </w:style>
  <w:style w:type="character" w:customStyle="1" w:styleId="shorttext">
    <w:name w:val="short_text"/>
    <w:basedOn w:val="a0"/>
    <w:rsid w:val="0077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Administrator</cp:lastModifiedBy>
  <cp:revision>9</cp:revision>
  <cp:lastPrinted>2016-07-22T01:48:00Z</cp:lastPrinted>
  <dcterms:created xsi:type="dcterms:W3CDTF">2016-07-22T00:58:00Z</dcterms:created>
  <dcterms:modified xsi:type="dcterms:W3CDTF">2016-11-08T02:35:00Z</dcterms:modified>
</cp:coreProperties>
</file>